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D1C" w:rsidRDefault="00784D1C" w:rsidP="003300EF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784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9724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D1C" w:rsidRDefault="00784D1C" w:rsidP="00784D1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84D1C" w:rsidRDefault="00784D1C" w:rsidP="003300EF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:rsidR="00982B8D" w:rsidRPr="00982B8D" w:rsidRDefault="00982B8D" w:rsidP="003300EF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2.2. Дошкольные группы в детском саду функционируют в режиме:</w:t>
      </w:r>
    </w:p>
    <w:p w:rsidR="00982B8D" w:rsidRPr="00982B8D" w:rsidRDefault="00982B8D" w:rsidP="003300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• полного дня (10,5 -часового пребывания) — с 7 ч 30 мин. до 18 ч 00 мин.;</w:t>
      </w:r>
    </w:p>
    <w:p w:rsidR="00982B8D" w:rsidRPr="00982B8D" w:rsidRDefault="00982B8D" w:rsidP="003300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Дошкольные группы компенсирующей направленности в детском саду функционируют</w:t>
      </w:r>
      <w:r w:rsidR="003300EF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в режиме:</w:t>
      </w:r>
    </w:p>
    <w:p w:rsidR="00982B8D" w:rsidRDefault="00982B8D" w:rsidP="003300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• полного дня (10 -часового пребывания) — с 7 ч 30 мин. до 17 ч 30 мин.</w:t>
      </w:r>
    </w:p>
    <w:p w:rsidR="00982B8D" w:rsidRDefault="003300EF" w:rsidP="00330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2.3. Организация образовательного процесса в ДОУ регламентируется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8D" w:rsidRPr="00982B8D">
        <w:rPr>
          <w:rFonts w:ascii="Times New Roman" w:hAnsi="Times New Roman" w:cs="Times New Roman"/>
          <w:sz w:val="28"/>
          <w:szCs w:val="28"/>
        </w:rPr>
        <w:t>программой ДОУ, планом образовательной работы ДОУ, режимом дня воспитанников,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8D" w:rsidRPr="00982B8D">
        <w:rPr>
          <w:rFonts w:ascii="Times New Roman" w:hAnsi="Times New Roman" w:cs="Times New Roman"/>
          <w:sz w:val="28"/>
          <w:szCs w:val="28"/>
        </w:rPr>
        <w:t>расписанием образовательной деятельности, студий, кружков.</w:t>
      </w:r>
    </w:p>
    <w:p w:rsidR="00982B8D" w:rsidRDefault="003300EF" w:rsidP="00330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2.4.Учебный год в ДОУ начинается с 1 сентября. Если этот день приходится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8D" w:rsidRPr="00982B8D">
        <w:rPr>
          <w:rFonts w:ascii="Times New Roman" w:hAnsi="Times New Roman" w:cs="Times New Roman"/>
          <w:sz w:val="28"/>
          <w:szCs w:val="28"/>
        </w:rPr>
        <w:t>выходной день, то учебный год начинается в первый, следующий за ним рабочий день.</w:t>
      </w:r>
    </w:p>
    <w:p w:rsidR="00982B8D" w:rsidRDefault="003300EF" w:rsidP="00330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2.5.Образовательная деятельность организуется в период с 01 сентября по 31 мая.</w:t>
      </w:r>
    </w:p>
    <w:p w:rsidR="00982B8D" w:rsidRDefault="003300EF" w:rsidP="00330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2.6.В сентябре и мае в течение 2 недель осуществляется мониторинг качества освоения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8D" w:rsidRPr="00982B8D">
        <w:rPr>
          <w:rFonts w:ascii="Times New Roman" w:hAnsi="Times New Roman" w:cs="Times New Roman"/>
          <w:sz w:val="28"/>
          <w:szCs w:val="28"/>
        </w:rPr>
        <w:t>образовательной программы.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8D" w:rsidRDefault="003300EF" w:rsidP="00330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2.7.Для воспитанников группы раннего возраста устанавливается адаптационный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8D" w:rsidRPr="00982B8D">
        <w:rPr>
          <w:rFonts w:ascii="Times New Roman" w:hAnsi="Times New Roman" w:cs="Times New Roman"/>
          <w:sz w:val="28"/>
          <w:szCs w:val="28"/>
        </w:rPr>
        <w:t>период в течение сентября.</w:t>
      </w:r>
    </w:p>
    <w:p w:rsidR="00982B8D" w:rsidRDefault="003300EF" w:rsidP="00330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2.8.В середине учебного года и в летние месяцы для детей организуются каникулы,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8D" w:rsidRPr="00982B8D">
        <w:rPr>
          <w:rFonts w:ascii="Times New Roman" w:hAnsi="Times New Roman" w:cs="Times New Roman"/>
          <w:sz w:val="28"/>
          <w:szCs w:val="28"/>
        </w:rPr>
        <w:t>которых непосредственно образовательная деятельность не проводится.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8D" w:rsidRPr="00982B8D" w:rsidRDefault="003300EF" w:rsidP="00330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2.9.Продолжительность каникул в течение учебного года:</w:t>
      </w:r>
    </w:p>
    <w:p w:rsidR="003300EF" w:rsidRDefault="00982B8D" w:rsidP="003300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зимние – с 01.01 по 14.01,</w:t>
      </w:r>
      <w:r w:rsidR="003300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8D" w:rsidRPr="00982B8D" w:rsidRDefault="00982B8D" w:rsidP="003300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летние – с 01.06 по 31.08.</w:t>
      </w:r>
    </w:p>
    <w:p w:rsidR="00982B8D" w:rsidRPr="00982B8D" w:rsidRDefault="00982B8D" w:rsidP="003300E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2.10. В каникулярный период в режиме дня:</w:t>
      </w:r>
    </w:p>
    <w:p w:rsidR="00982B8D" w:rsidRPr="00982B8D" w:rsidRDefault="00982B8D" w:rsidP="00330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- непосредственно образовательная деятельность заменяется деятельностью художественно-</w:t>
      </w:r>
      <w:r w:rsidR="003300EF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эстетического и физкультурно-оздоровительного циклов,</w:t>
      </w:r>
    </w:p>
    <w:p w:rsidR="00982B8D" w:rsidRPr="00982B8D" w:rsidRDefault="00982B8D" w:rsidP="003300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 xml:space="preserve">- проводятся спортивные и подвижные игры, экскурсии, викторины, </w:t>
      </w:r>
      <w:r w:rsidR="003300EF">
        <w:rPr>
          <w:rFonts w:ascii="Times New Roman" w:hAnsi="Times New Roman" w:cs="Times New Roman"/>
          <w:sz w:val="28"/>
          <w:szCs w:val="28"/>
        </w:rPr>
        <w:t>к</w:t>
      </w:r>
      <w:r w:rsidRPr="00982B8D">
        <w:rPr>
          <w:rFonts w:ascii="Times New Roman" w:hAnsi="Times New Roman" w:cs="Times New Roman"/>
          <w:sz w:val="28"/>
          <w:szCs w:val="28"/>
        </w:rPr>
        <w:t>онкурсы, драматизации,</w:t>
      </w:r>
      <w:r w:rsidR="003300EF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тематические дни и др.</w:t>
      </w:r>
    </w:p>
    <w:p w:rsidR="00982B8D" w:rsidRPr="00982B8D" w:rsidRDefault="00982B8D" w:rsidP="003300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- один раз в неделю проводятся развлечения и досуги детей,</w:t>
      </w:r>
    </w:p>
    <w:p w:rsidR="00982B8D" w:rsidRDefault="00982B8D" w:rsidP="003300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- увеличивается время прогулки и двигательной активности детей.</w:t>
      </w:r>
    </w:p>
    <w:p w:rsidR="00982B8D" w:rsidRDefault="003300EF" w:rsidP="00330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2.11. Ежедневная организация жизни и деятельности воспитанников осуществляется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8D" w:rsidRPr="00982B8D">
        <w:rPr>
          <w:rFonts w:ascii="Times New Roman" w:hAnsi="Times New Roman" w:cs="Times New Roman"/>
          <w:sz w:val="28"/>
          <w:szCs w:val="28"/>
        </w:rPr>
        <w:t>соответствии с режимом дня, определенным для каждой возрастной группы, 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8D" w:rsidRPr="00982B8D">
        <w:rPr>
          <w:rFonts w:ascii="Times New Roman" w:hAnsi="Times New Roman" w:cs="Times New Roman"/>
          <w:sz w:val="28"/>
          <w:szCs w:val="28"/>
        </w:rPr>
        <w:t>разработан с учётом требований СанПиН, соответствует возрастным особенностям детей,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8D" w:rsidRPr="00982B8D">
        <w:rPr>
          <w:rFonts w:ascii="Times New Roman" w:hAnsi="Times New Roman" w:cs="Times New Roman"/>
          <w:sz w:val="28"/>
          <w:szCs w:val="28"/>
        </w:rPr>
        <w:t>также способствуют их гармоничному развитию.</w:t>
      </w:r>
    </w:p>
    <w:p w:rsidR="00982B8D" w:rsidRDefault="003300EF" w:rsidP="00330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2.12. Режим дня обеспечивает соблюдение баланса между разными видами активности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8D" w:rsidRPr="00982B8D">
        <w:rPr>
          <w:rFonts w:ascii="Times New Roman" w:hAnsi="Times New Roman" w:cs="Times New Roman"/>
          <w:sz w:val="28"/>
          <w:szCs w:val="28"/>
        </w:rPr>
        <w:t>(умственной, физической и др.), их чередование.</w:t>
      </w:r>
    </w:p>
    <w:p w:rsidR="00982B8D" w:rsidRPr="00982B8D" w:rsidRDefault="003300EF" w:rsidP="00330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2.13. Самостоятельная деятельность воспитанников в режиме дня.</w:t>
      </w:r>
    </w:p>
    <w:p w:rsidR="00982B8D" w:rsidRPr="00982B8D" w:rsidRDefault="00982B8D" w:rsidP="003300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На самостоятельную деятельность воспитанников 3-7 лет (игры, подготовка к</w:t>
      </w:r>
    </w:p>
    <w:p w:rsidR="00982B8D" w:rsidRDefault="00982B8D" w:rsidP="003300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образовательной деятельности, личная гигиена) в режиме дня отводится не менее 3-4 часов.</w:t>
      </w:r>
    </w:p>
    <w:p w:rsidR="00982B8D" w:rsidRDefault="003300EF" w:rsidP="003300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Максимальная продолжительность непрерывного бодрствования воспитанников 3 - 7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8D" w:rsidRPr="00982B8D">
        <w:rPr>
          <w:rFonts w:ascii="Times New Roman" w:hAnsi="Times New Roman" w:cs="Times New Roman"/>
          <w:sz w:val="28"/>
          <w:szCs w:val="28"/>
        </w:rPr>
        <w:t>составляет 5,5-6 часов, до 3 лет - в соответствии с медицинскими рекомендациями.</w:t>
      </w:r>
    </w:p>
    <w:p w:rsidR="003300EF" w:rsidRDefault="003300EF" w:rsidP="003300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82B8D" w:rsidRPr="00982B8D" w:rsidRDefault="00982B8D" w:rsidP="003300E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2.14. Режим питания.</w:t>
      </w:r>
    </w:p>
    <w:p w:rsidR="00982B8D" w:rsidRPr="00982B8D" w:rsidRDefault="00982B8D" w:rsidP="003300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Прием пищи устанавливается по строго отведенному времени. Прием пищи организуется с</w:t>
      </w:r>
      <w:r w:rsidR="003300EF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интервалом 3-4 часа. В Учреждении организуется 4-х разовое питание (завтрак, второй</w:t>
      </w:r>
      <w:r w:rsidR="003300EF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завтрак, обед, уплотненный полдник с включением блюд ужина).</w:t>
      </w:r>
      <w:r w:rsidR="003300EF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Питьевой режим организуется во всех группах. График смены воды установлен через</w:t>
      </w:r>
      <w:r w:rsidR="003300EF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каждые 3 часа.</w:t>
      </w:r>
    </w:p>
    <w:p w:rsidR="00982B8D" w:rsidRPr="00982B8D" w:rsidRDefault="00982B8D" w:rsidP="003300E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2.15. Прогулки.</w:t>
      </w:r>
    </w:p>
    <w:p w:rsidR="00982B8D" w:rsidRPr="00982B8D" w:rsidRDefault="00982B8D" w:rsidP="00330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Рекомендуемая продолжительность ежедневных прогулок составляет 3-4 часа.</w:t>
      </w:r>
      <w:r w:rsidR="003300EF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 xml:space="preserve">Продолжительность прогулки определяется дошкольной </w:t>
      </w:r>
      <w:r w:rsidR="003300EF">
        <w:rPr>
          <w:rFonts w:ascii="Times New Roman" w:hAnsi="Times New Roman" w:cs="Times New Roman"/>
          <w:sz w:val="28"/>
          <w:szCs w:val="28"/>
        </w:rPr>
        <w:t xml:space="preserve"> о</w:t>
      </w:r>
      <w:r w:rsidRPr="00982B8D">
        <w:rPr>
          <w:rFonts w:ascii="Times New Roman" w:hAnsi="Times New Roman" w:cs="Times New Roman"/>
          <w:sz w:val="28"/>
          <w:szCs w:val="28"/>
        </w:rPr>
        <w:t>бразовательной организацией в</w:t>
      </w:r>
      <w:r w:rsidR="003300EF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зависимости от климатических условий.</w:t>
      </w:r>
    </w:p>
    <w:p w:rsidR="00982B8D" w:rsidRDefault="00982B8D" w:rsidP="00330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Прогулки организуются 2 раза в день: в первую половину дня – до обеда и во вторую</w:t>
      </w:r>
      <w:r w:rsidR="003300EF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половину – после дневного сна или перед уходом воспитанников домой.</w:t>
      </w:r>
      <w:r w:rsidR="003300EF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В летнее время продолжительность прогулки увеличивается до 6 часов.</w:t>
      </w:r>
    </w:p>
    <w:p w:rsidR="00982B8D" w:rsidRPr="00982B8D" w:rsidRDefault="003300EF" w:rsidP="00330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2.16. Дневной сон.</w:t>
      </w:r>
    </w:p>
    <w:p w:rsidR="00982B8D" w:rsidRPr="00982B8D" w:rsidRDefault="00982B8D" w:rsidP="003300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Общая продолжительность суточного сна для воспитанников дошкольного возраста 12 - 12,5</w:t>
      </w:r>
      <w:r w:rsidR="003300EF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часа, из которых 2 - 2,5 часа отводится на дневной сон.</w:t>
      </w:r>
    </w:p>
    <w:p w:rsidR="00982B8D" w:rsidRDefault="00982B8D" w:rsidP="009977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Для детей от 1 года до 1,5 года дневной сон организуют дважды в первую и вторую</w:t>
      </w:r>
      <w:r w:rsidR="003300EF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 xml:space="preserve">половину дня общей продолжительностью до 3,5 часа. Для </w:t>
      </w:r>
      <w:r w:rsidR="0099775E">
        <w:rPr>
          <w:rFonts w:ascii="Times New Roman" w:hAnsi="Times New Roman" w:cs="Times New Roman"/>
          <w:sz w:val="28"/>
          <w:szCs w:val="28"/>
        </w:rPr>
        <w:t xml:space="preserve"> в</w:t>
      </w:r>
      <w:r w:rsidRPr="00982B8D">
        <w:rPr>
          <w:rFonts w:ascii="Times New Roman" w:hAnsi="Times New Roman" w:cs="Times New Roman"/>
          <w:sz w:val="28"/>
          <w:szCs w:val="28"/>
        </w:rPr>
        <w:t>оспитанников от 1,5 до 3 лет</w:t>
      </w:r>
      <w:r w:rsidR="0099775E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дневной сон организуют однократно продолжительностью не менее 3 часов.</w:t>
      </w:r>
      <w:r w:rsidR="0099775E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После дневного сна ежедневно организуется пробуждающая зарядка.</w:t>
      </w:r>
    </w:p>
    <w:p w:rsidR="0099775E" w:rsidRPr="00982B8D" w:rsidRDefault="0099775E" w:rsidP="009977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2B8D" w:rsidRPr="0099775E" w:rsidRDefault="00982B8D" w:rsidP="0099775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75E">
        <w:rPr>
          <w:rFonts w:ascii="Times New Roman" w:hAnsi="Times New Roman" w:cs="Times New Roman"/>
          <w:b/>
          <w:sz w:val="28"/>
          <w:szCs w:val="28"/>
        </w:rPr>
        <w:t>Организация режима занятий</w:t>
      </w:r>
    </w:p>
    <w:p w:rsidR="0099775E" w:rsidRPr="0099775E" w:rsidRDefault="0099775E" w:rsidP="0099775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982B8D" w:rsidRDefault="00982B8D" w:rsidP="0099775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3.1. Образовательная деятельность осуществляется в специально отведенное в режиме дня</w:t>
      </w:r>
      <w:r w:rsidR="0099775E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время, согласно расписанию образовательной деятельности, определенном для каждой</w:t>
      </w:r>
      <w:r w:rsidR="0099775E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возрастной группы и утвержденным приказом заведующего.</w:t>
      </w:r>
    </w:p>
    <w:p w:rsidR="00982B8D" w:rsidRDefault="00982B8D" w:rsidP="0099775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 xml:space="preserve">3.2. Расписание образовательной деятельности строится с учетом </w:t>
      </w:r>
      <w:r w:rsidR="0099775E">
        <w:rPr>
          <w:rFonts w:ascii="Times New Roman" w:hAnsi="Times New Roman" w:cs="Times New Roman"/>
          <w:sz w:val="28"/>
          <w:szCs w:val="28"/>
        </w:rPr>
        <w:t xml:space="preserve"> п</w:t>
      </w:r>
      <w:r w:rsidRPr="00982B8D">
        <w:rPr>
          <w:rFonts w:ascii="Times New Roman" w:hAnsi="Times New Roman" w:cs="Times New Roman"/>
          <w:sz w:val="28"/>
          <w:szCs w:val="28"/>
        </w:rPr>
        <w:t>ознавательной активности и</w:t>
      </w:r>
      <w:r w:rsidR="0099775E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умственного напряжения детей.</w:t>
      </w:r>
    </w:p>
    <w:p w:rsidR="00982B8D" w:rsidRPr="00982B8D" w:rsidRDefault="0099775E" w:rsidP="0099775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 xml:space="preserve">3.3. Продолжительность суммарной образовательной нагрузки в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982B8D" w:rsidRPr="00982B8D">
        <w:rPr>
          <w:rFonts w:ascii="Times New Roman" w:hAnsi="Times New Roman" w:cs="Times New Roman"/>
          <w:sz w:val="28"/>
          <w:szCs w:val="28"/>
        </w:rPr>
        <w:t>ечение дня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8D" w:rsidRPr="00982B8D">
        <w:rPr>
          <w:rFonts w:ascii="Times New Roman" w:hAnsi="Times New Roman" w:cs="Times New Roman"/>
          <w:sz w:val="28"/>
          <w:szCs w:val="28"/>
        </w:rPr>
        <w:t>не более:</w:t>
      </w:r>
    </w:p>
    <w:p w:rsidR="00982B8D" w:rsidRPr="00982B8D" w:rsidRDefault="00982B8D" w:rsidP="009977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20 мин. — от полутора до трех лет;</w:t>
      </w:r>
    </w:p>
    <w:p w:rsidR="00982B8D" w:rsidRPr="00982B8D" w:rsidRDefault="00982B8D" w:rsidP="009977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30 мин. — для детей от трех до четырех лет;</w:t>
      </w:r>
    </w:p>
    <w:p w:rsidR="00982B8D" w:rsidRPr="00982B8D" w:rsidRDefault="00982B8D" w:rsidP="009977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40 мин. — для детей от четырех до пяти лет;</w:t>
      </w:r>
    </w:p>
    <w:p w:rsidR="00982B8D" w:rsidRPr="00982B8D" w:rsidRDefault="00982B8D" w:rsidP="009977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50 мин. или 75 мин. при организации образовательного занятия после дневного сна —для детей от пяти до шести лет;</w:t>
      </w:r>
    </w:p>
    <w:p w:rsidR="00982B8D" w:rsidRPr="00982B8D" w:rsidRDefault="00982B8D" w:rsidP="00982B8D">
      <w:pPr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90 мин. — для детей от шести до семи лет.</w:t>
      </w:r>
    </w:p>
    <w:p w:rsidR="00982B8D" w:rsidRPr="00982B8D" w:rsidRDefault="00982B8D" w:rsidP="0099775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3.4. Продолжительность одного образовательного занятия составляет не более:</w:t>
      </w:r>
    </w:p>
    <w:p w:rsidR="00982B8D" w:rsidRPr="00982B8D" w:rsidRDefault="00982B8D" w:rsidP="009977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10 мин. — от полутора до трех лет;</w:t>
      </w:r>
    </w:p>
    <w:p w:rsidR="00982B8D" w:rsidRPr="00982B8D" w:rsidRDefault="00982B8D" w:rsidP="009977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15 мин. — для детей от трех до четырех лет;</w:t>
      </w:r>
    </w:p>
    <w:p w:rsidR="00982B8D" w:rsidRPr="00982B8D" w:rsidRDefault="00982B8D" w:rsidP="009977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20 мин. — для детей от четырех до пяти лет;</w:t>
      </w:r>
    </w:p>
    <w:p w:rsidR="00982B8D" w:rsidRPr="00982B8D" w:rsidRDefault="00982B8D" w:rsidP="009977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25 мин. — для детей от пяти до шести лет;</w:t>
      </w:r>
    </w:p>
    <w:p w:rsidR="00982B8D" w:rsidRDefault="00982B8D" w:rsidP="009977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30 мин. — для детей от шести до семи лет.</w:t>
      </w:r>
    </w:p>
    <w:p w:rsidR="00982B8D" w:rsidRDefault="0099775E" w:rsidP="009977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Занятия для всех возрастных групп начинаются не ранее 8.00 и заканчиваются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8D" w:rsidRPr="00982B8D">
        <w:rPr>
          <w:rFonts w:ascii="Times New Roman" w:hAnsi="Times New Roman" w:cs="Times New Roman"/>
          <w:sz w:val="28"/>
          <w:szCs w:val="28"/>
        </w:rPr>
        <w:t>не позже 17.00.</w:t>
      </w:r>
    </w:p>
    <w:p w:rsidR="00982B8D" w:rsidRDefault="0099775E" w:rsidP="009977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3.5.Во время занятий воспитатели проводят соответствующие физические упражнения.</w:t>
      </w:r>
    </w:p>
    <w:p w:rsidR="00982B8D" w:rsidRDefault="0099775E" w:rsidP="009977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3.6.Перерывы между занятиями составляют не менее 10 мин.</w:t>
      </w:r>
    </w:p>
    <w:p w:rsidR="00982B8D" w:rsidRDefault="00841160" w:rsidP="008411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3.7.Занятия физкультурно-оздоровительного и эстетического цикла должны занимать 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8D" w:rsidRPr="00982B8D">
        <w:rPr>
          <w:rFonts w:ascii="Times New Roman" w:hAnsi="Times New Roman" w:cs="Times New Roman"/>
          <w:sz w:val="28"/>
          <w:szCs w:val="28"/>
        </w:rPr>
        <w:t>50% общего времени всех занятий.</w:t>
      </w:r>
    </w:p>
    <w:p w:rsidR="00982B8D" w:rsidRDefault="00841160" w:rsidP="008411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3.8.Образовательную деятельность, требующую повышенной познавательной активности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8D" w:rsidRPr="00982B8D">
        <w:rPr>
          <w:rFonts w:ascii="Times New Roman" w:hAnsi="Times New Roman" w:cs="Times New Roman"/>
          <w:sz w:val="28"/>
          <w:szCs w:val="28"/>
        </w:rPr>
        <w:t>умственного напряжения воспитанников, следует организовывать в первую половину дня.</w:t>
      </w:r>
    </w:p>
    <w:p w:rsidR="00982B8D" w:rsidRDefault="00841160" w:rsidP="008411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3.9.Занятия по физическому развитию</w:t>
      </w:r>
    </w:p>
    <w:p w:rsidR="00982B8D" w:rsidRDefault="00841160" w:rsidP="008411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3.9.1. Занятия по физическому развитию основной образовательной программы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8D" w:rsidRPr="00982B8D">
        <w:rPr>
          <w:rFonts w:ascii="Times New Roman" w:hAnsi="Times New Roman" w:cs="Times New Roman"/>
          <w:sz w:val="28"/>
          <w:szCs w:val="28"/>
        </w:rPr>
        <w:t>воспитанников в возрасте от 3 до 7 лет организуются не менее 3 раз в неделю.</w:t>
      </w:r>
    </w:p>
    <w:p w:rsidR="00982B8D" w:rsidRDefault="00841160" w:rsidP="008411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3.9.2. С детьми второго и третьего года жизни занятия по физическому развитию 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8D" w:rsidRPr="00982B8D">
        <w:rPr>
          <w:rFonts w:ascii="Times New Roman" w:hAnsi="Times New Roman" w:cs="Times New Roman"/>
          <w:sz w:val="28"/>
          <w:szCs w:val="28"/>
        </w:rPr>
        <w:t>образовательной программы осуществляют по подгруппам 2 - 3 раза в неделю.</w:t>
      </w:r>
    </w:p>
    <w:p w:rsidR="00982B8D" w:rsidRPr="00982B8D" w:rsidRDefault="00841160" w:rsidP="008411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3.9.3. Длительность занятий по физическому развитию зависит от возраста воспитанников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8D" w:rsidRPr="00982B8D">
        <w:rPr>
          <w:rFonts w:ascii="Times New Roman" w:hAnsi="Times New Roman" w:cs="Times New Roman"/>
          <w:sz w:val="28"/>
          <w:szCs w:val="28"/>
        </w:rPr>
        <w:t>составляет:</w:t>
      </w:r>
    </w:p>
    <w:p w:rsidR="00982B8D" w:rsidRPr="00982B8D" w:rsidRDefault="00982B8D" w:rsidP="00841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- в младшей группе - 15 мин.,</w:t>
      </w:r>
    </w:p>
    <w:p w:rsidR="00982B8D" w:rsidRPr="00982B8D" w:rsidRDefault="00982B8D" w:rsidP="00841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- в средней группе - 20 мин.,</w:t>
      </w:r>
    </w:p>
    <w:p w:rsidR="00982B8D" w:rsidRPr="00982B8D" w:rsidRDefault="00982B8D" w:rsidP="00841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- в старшей группе - 25 мин.,</w:t>
      </w:r>
    </w:p>
    <w:p w:rsidR="00982B8D" w:rsidRDefault="00982B8D" w:rsidP="00841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- в подготовительной группе - 30 мин</w:t>
      </w:r>
    </w:p>
    <w:p w:rsidR="00982B8D" w:rsidRPr="00982B8D" w:rsidRDefault="00841160" w:rsidP="008411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82B8D" w:rsidRPr="00982B8D">
        <w:rPr>
          <w:rFonts w:ascii="Times New Roman" w:hAnsi="Times New Roman" w:cs="Times New Roman"/>
          <w:sz w:val="28"/>
          <w:szCs w:val="28"/>
        </w:rPr>
        <w:t>3.9.4. Занятия физической культурой и спортом, подвижные игры проводятся на открытом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8D" w:rsidRPr="00982B8D">
        <w:rPr>
          <w:rFonts w:ascii="Times New Roman" w:hAnsi="Times New Roman" w:cs="Times New Roman"/>
          <w:sz w:val="28"/>
          <w:szCs w:val="28"/>
        </w:rPr>
        <w:t>воздухе, если позволяют показатели метеорологических условий (температура,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8D" w:rsidRPr="00982B8D">
        <w:rPr>
          <w:rFonts w:ascii="Times New Roman" w:hAnsi="Times New Roman" w:cs="Times New Roman"/>
          <w:sz w:val="28"/>
          <w:szCs w:val="28"/>
        </w:rPr>
        <w:t>относительная влажность и скорость движения воздуха) и климатическая зона. В дождливые,</w:t>
      </w:r>
    </w:p>
    <w:p w:rsidR="00982B8D" w:rsidRPr="00982B8D" w:rsidRDefault="00982B8D" w:rsidP="00841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ветреные и морозные дни занятия физической культурой проводятся в физкультурном зале.</w:t>
      </w:r>
    </w:p>
    <w:p w:rsidR="00982B8D" w:rsidRPr="00982B8D" w:rsidRDefault="00982B8D" w:rsidP="008411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3.10. Реализация программ дополнительного образования.</w:t>
      </w:r>
    </w:p>
    <w:p w:rsidR="00982B8D" w:rsidRDefault="00982B8D" w:rsidP="008411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3.10.1. В Учреждение в целях формирования и развития творческих способностей детей,</w:t>
      </w:r>
      <w:r w:rsidR="00841160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удовлетворения их индивидуальных потребностей в интеллектуальном, нравственном и</w:t>
      </w:r>
      <w:r w:rsidR="00841160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физическом совершенствовании, формирования культуры здорового и безопасного образа</w:t>
      </w:r>
      <w:r w:rsidR="00841160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жизни, укрепления здоровья осуществляется дополнительное образование.</w:t>
      </w:r>
    </w:p>
    <w:p w:rsidR="00982B8D" w:rsidRDefault="00982B8D" w:rsidP="008411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3.10.2.. Занятия по дополнительному образованию (кружки, секции) организуются для</w:t>
      </w:r>
      <w:r w:rsidR="00841160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воспитанников дошкольного возраста с 4.5 лет до 7 лет по желанию родителей (законных</w:t>
      </w:r>
      <w:r w:rsidR="00841160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982B8D" w:rsidRDefault="00982B8D" w:rsidP="0084116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 xml:space="preserve">3.10.3. Работа секций, кружков, студий по различным направлениям организуется </w:t>
      </w:r>
      <w:proofErr w:type="gramStart"/>
      <w:r w:rsidRPr="00982B8D">
        <w:rPr>
          <w:rFonts w:ascii="Times New Roman" w:hAnsi="Times New Roman" w:cs="Times New Roman"/>
          <w:sz w:val="28"/>
          <w:szCs w:val="28"/>
        </w:rPr>
        <w:t>в со</w:t>
      </w:r>
      <w:proofErr w:type="gramEnd"/>
      <w:r w:rsidR="00841160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соответствии с расписанием, утвержденным заведующим ДОУ.</w:t>
      </w:r>
    </w:p>
    <w:p w:rsidR="00982B8D" w:rsidRDefault="00982B8D" w:rsidP="008411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3.11. Режим занятий с применением электронных средств обучения</w:t>
      </w:r>
    </w:p>
    <w:p w:rsidR="00982B8D" w:rsidRPr="00982B8D" w:rsidRDefault="00982B8D" w:rsidP="008411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3.11.1. Занятия с использованием электронных средств обучения проводятся в возрастных</w:t>
      </w:r>
      <w:r w:rsidR="00841160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группах от пяти лет и старше.</w:t>
      </w:r>
    </w:p>
    <w:p w:rsidR="00982B8D" w:rsidRPr="00982B8D" w:rsidRDefault="00982B8D" w:rsidP="00983D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3.11.</w:t>
      </w:r>
      <w:r w:rsidR="009F11BB">
        <w:rPr>
          <w:rFonts w:ascii="Times New Roman" w:hAnsi="Times New Roman" w:cs="Times New Roman"/>
          <w:sz w:val="28"/>
          <w:szCs w:val="28"/>
        </w:rPr>
        <w:t>2</w:t>
      </w:r>
      <w:r w:rsidRPr="00982B8D">
        <w:rPr>
          <w:rFonts w:ascii="Times New Roman" w:hAnsi="Times New Roman" w:cs="Times New Roman"/>
          <w:sz w:val="28"/>
          <w:szCs w:val="28"/>
        </w:rPr>
        <w:t>. Для воспитанников 5-7 лет продолжительность непрерывного использования:</w:t>
      </w:r>
    </w:p>
    <w:p w:rsidR="00982B8D" w:rsidRPr="00982B8D" w:rsidRDefault="00982B8D" w:rsidP="00983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• экрана с демонстрацией обучающих фильмов, программ или иной информации,</w:t>
      </w:r>
      <w:r w:rsidR="00983D89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предусматривающих ее фиксацию в тетрадях воспитанниками, составляет 5–7 минут;</w:t>
      </w:r>
    </w:p>
    <w:p w:rsidR="00982B8D" w:rsidRPr="00982B8D" w:rsidRDefault="00982B8D" w:rsidP="00983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• наушников составляет не более часа. Уровень громкости устанавливается</w:t>
      </w:r>
    </w:p>
    <w:p w:rsidR="00982B8D" w:rsidRPr="00982B8D" w:rsidRDefault="00982B8D" w:rsidP="00983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до 60 процентов от максимальной.</w:t>
      </w:r>
    </w:p>
    <w:p w:rsidR="00982B8D" w:rsidRDefault="00982B8D" w:rsidP="00983D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3.11.</w:t>
      </w:r>
      <w:r w:rsidR="009F11BB">
        <w:rPr>
          <w:rFonts w:ascii="Times New Roman" w:hAnsi="Times New Roman" w:cs="Times New Roman"/>
          <w:sz w:val="28"/>
          <w:szCs w:val="28"/>
        </w:rPr>
        <w:t>3</w:t>
      </w:r>
      <w:r w:rsidRPr="00982B8D">
        <w:rPr>
          <w:rFonts w:ascii="Times New Roman" w:hAnsi="Times New Roman" w:cs="Times New Roman"/>
          <w:sz w:val="28"/>
          <w:szCs w:val="28"/>
        </w:rPr>
        <w:t>. Во время занятий с использованием электронных средств обучения воспитатели проводят</w:t>
      </w:r>
      <w:r w:rsidR="00983D89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гимнастику для глаз.</w:t>
      </w:r>
    </w:p>
    <w:p w:rsidR="00983D89" w:rsidRPr="00982B8D" w:rsidRDefault="00983D89" w:rsidP="00983D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982B8D" w:rsidRPr="00983D89" w:rsidRDefault="00982B8D" w:rsidP="00983D8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D89">
        <w:rPr>
          <w:rFonts w:ascii="Times New Roman" w:hAnsi="Times New Roman" w:cs="Times New Roman"/>
          <w:b/>
          <w:sz w:val="28"/>
          <w:szCs w:val="28"/>
        </w:rPr>
        <w:t>Ответственность.</w:t>
      </w:r>
    </w:p>
    <w:p w:rsidR="00983D89" w:rsidRPr="00983D89" w:rsidRDefault="00983D89" w:rsidP="00983D8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95614" w:rsidRPr="00982B8D" w:rsidRDefault="00982B8D" w:rsidP="00983D8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82B8D">
        <w:rPr>
          <w:rFonts w:ascii="Times New Roman" w:hAnsi="Times New Roman" w:cs="Times New Roman"/>
          <w:sz w:val="28"/>
          <w:szCs w:val="28"/>
        </w:rPr>
        <w:t>4.1. Администрация Учреждения, воспитатели, младшие воспитатели, педагоги-специалисты</w:t>
      </w:r>
      <w:r w:rsidR="00983D89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несут ответственность за реализацию в полном объеме режима дня, качество реализуемой</w:t>
      </w:r>
      <w:r w:rsidR="00983D89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основной образовательной программы, соответствие применяемых форм, методов и средств</w:t>
      </w:r>
      <w:r w:rsidR="00983D89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организации образовательного процесса возрастным, психофизиологическим особенностям</w:t>
      </w:r>
      <w:r w:rsidR="00983D89">
        <w:rPr>
          <w:rFonts w:ascii="Times New Roman" w:hAnsi="Times New Roman" w:cs="Times New Roman"/>
          <w:sz w:val="28"/>
          <w:szCs w:val="28"/>
        </w:rPr>
        <w:t xml:space="preserve"> </w:t>
      </w:r>
      <w:r w:rsidRPr="00982B8D">
        <w:rPr>
          <w:rFonts w:ascii="Times New Roman" w:hAnsi="Times New Roman" w:cs="Times New Roman"/>
          <w:sz w:val="28"/>
          <w:szCs w:val="28"/>
        </w:rPr>
        <w:t>воспитанников.</w:t>
      </w:r>
    </w:p>
    <w:sectPr w:rsidR="00D95614" w:rsidRPr="00982B8D" w:rsidSect="00D9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67E0C"/>
    <w:multiLevelType w:val="hybridMultilevel"/>
    <w:tmpl w:val="BD285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2B8D"/>
    <w:rsid w:val="003300EF"/>
    <w:rsid w:val="00784D1C"/>
    <w:rsid w:val="00841160"/>
    <w:rsid w:val="00982B8D"/>
    <w:rsid w:val="00983D89"/>
    <w:rsid w:val="0099775E"/>
    <w:rsid w:val="009F11BB"/>
    <w:rsid w:val="00C971EF"/>
    <w:rsid w:val="00D9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DE63E"/>
  <w15:docId w15:val="{C18564CC-76CE-4E59-860A-07838B05E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B8D"/>
    <w:pPr>
      <w:ind w:left="720"/>
      <w:contextualSpacing/>
    </w:pPr>
  </w:style>
  <w:style w:type="table" w:styleId="a4">
    <w:name w:val="Table Grid"/>
    <w:basedOn w:val="a1"/>
    <w:uiPriority w:val="59"/>
    <w:rsid w:val="008411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9F1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0010,bqiaagaaeyqcaaagiaiaaanejaaabwwk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9F1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1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2025-10-20T08:04:00Z</dcterms:created>
  <dcterms:modified xsi:type="dcterms:W3CDTF">2026-01-28T10:08:00Z</dcterms:modified>
</cp:coreProperties>
</file>